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6B7A7">
      <w:pPr>
        <w:keepNext w:val="0"/>
        <w:keepLines w:val="0"/>
        <w:widowControl/>
        <w:suppressLineNumbers w:val="0"/>
        <w:jc w:val="left"/>
      </w:pPr>
      <w:r>
        <w:rPr>
          <w:rStyle w:val="4"/>
          <w:rFonts w:hint="eastAsia" w:ascii="宋体" w:hAnsi="宋体" w:eastAsia="宋体" w:cs="宋体"/>
          <w:kern w:val="0"/>
          <w:sz w:val="24"/>
          <w:szCs w:val="24"/>
          <w:lang w:val="en-US" w:eastAsia="zh-CN" w:bidi="ar"/>
        </w:rPr>
        <w:t>极量魔方智能</w:t>
      </w:r>
      <w:bookmarkStart w:id="0" w:name="_GoBack"/>
      <w:bookmarkEnd w:id="0"/>
      <w:r>
        <w:rPr>
          <w:rStyle w:val="4"/>
          <w:rFonts w:ascii="宋体" w:hAnsi="宋体" w:eastAsia="宋体" w:cs="宋体"/>
          <w:kern w:val="0"/>
          <w:sz w:val="24"/>
          <w:szCs w:val="24"/>
          <w:lang w:val="en-US" w:eastAsia="zh-CN" w:bidi="ar"/>
        </w:rPr>
        <w:t>营销系统服务条款</w:t>
      </w:r>
    </w:p>
    <w:p w14:paraId="53A0F9D0">
      <w:pPr>
        <w:keepNext w:val="0"/>
        <w:keepLines w:val="0"/>
        <w:widowControl/>
        <w:suppressLineNumbers w:val="0"/>
        <w:jc w:val="left"/>
      </w:pPr>
      <w:r>
        <w:rPr>
          <w:rFonts w:ascii="宋体" w:hAnsi="宋体" w:eastAsia="宋体" w:cs="宋体"/>
          <w:kern w:val="0"/>
          <w:sz w:val="24"/>
          <w:szCs w:val="24"/>
          <w:lang w:val="en-US" w:eastAsia="zh-CN" w:bidi="ar"/>
        </w:rPr>
        <w:t>欢迎访问</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网站并使用我们提供的产品和服务。</w:t>
      </w:r>
    </w:p>
    <w:p w14:paraId="744D82D7">
      <w:pPr>
        <w:keepNext w:val="0"/>
        <w:keepLines w:val="0"/>
        <w:widowControl/>
        <w:suppressLineNumbers w:val="0"/>
        <w:jc w:val="left"/>
      </w:pPr>
      <w:r>
        <w:rPr>
          <w:rFonts w:ascii="宋体" w:hAnsi="宋体" w:eastAsia="宋体" w:cs="宋体"/>
          <w:kern w:val="0"/>
          <w:sz w:val="24"/>
          <w:szCs w:val="24"/>
          <w:lang w:val="en-US" w:eastAsia="zh-CN" w:bidi="ar"/>
        </w:rPr>
        <w:t>在完成注册程序或以任何方式使用</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网站服务前，请您务必仔细阅读并透彻理解本网站服务条款(以下或简称“服务条款”)，在确认充分理解后选择接受或不接受本服务条款；一旦您完成“同意条款”或开始以其他方式使用</w:t>
      </w:r>
      <w:r>
        <w:rPr>
          <w:rFonts w:hint="eastAsia" w:ascii="宋体" w:hAnsi="宋体" w:eastAsia="宋体" w:cs="宋体"/>
          <w:kern w:val="0"/>
          <w:sz w:val="24"/>
          <w:szCs w:val="24"/>
          <w:lang w:val="en-US" w:eastAsia="zh-CN" w:bidi="ar"/>
        </w:rPr>
        <w:t>极量魔方公司提供的</w:t>
      </w:r>
      <w:r>
        <w:rPr>
          <w:rFonts w:ascii="宋体" w:hAnsi="宋体" w:eastAsia="宋体" w:cs="宋体"/>
          <w:kern w:val="0"/>
          <w:sz w:val="24"/>
          <w:szCs w:val="24"/>
          <w:lang w:val="en-US" w:eastAsia="zh-CN" w:bidi="ar"/>
        </w:rPr>
        <w:t xml:space="preserve">服务，即表明您已阅读并同意受本服务条款的约束。如您不同意本服务条款或其中任何条款约定，您应不再进行下一步或停止注册程序。 </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再次提示您审慎阅读、充分理解各条款内容，特别是限制或免除责任的相应条款。 如果您未满18周岁，请在法定监护人的陪同下阅读本服务条款。</w:t>
      </w:r>
    </w:p>
    <w:p w14:paraId="11C9D4D7">
      <w:pPr>
        <w:keepNext w:val="0"/>
        <w:keepLines w:val="0"/>
        <w:widowControl/>
        <w:suppressLineNumbers w:val="0"/>
        <w:jc w:val="left"/>
      </w:pPr>
      <w:r>
        <w:rPr>
          <w:rStyle w:val="4"/>
          <w:rFonts w:ascii="宋体" w:hAnsi="宋体" w:eastAsia="宋体" w:cs="宋体"/>
          <w:kern w:val="0"/>
          <w:sz w:val="24"/>
          <w:szCs w:val="24"/>
          <w:lang w:val="en-US" w:eastAsia="zh-CN" w:bidi="ar"/>
        </w:rPr>
        <w:t>一、签约主体以及协议范围</w:t>
      </w:r>
    </w:p>
    <w:p w14:paraId="18D43001">
      <w:pPr>
        <w:keepNext w:val="0"/>
        <w:keepLines w:val="0"/>
        <w:widowControl/>
        <w:suppressLineNumbers w:val="0"/>
        <w:jc w:val="left"/>
      </w:pPr>
      <w:r>
        <w:rPr>
          <w:rFonts w:ascii="宋体" w:hAnsi="宋体" w:eastAsia="宋体" w:cs="宋体"/>
          <w:kern w:val="0"/>
          <w:sz w:val="24"/>
          <w:szCs w:val="24"/>
          <w:lang w:val="en-US" w:eastAsia="zh-CN" w:bidi="ar"/>
        </w:rPr>
        <w:t xml:space="preserve">1.1 </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网站服务条款是您与</w:t>
      </w:r>
      <w:r>
        <w:rPr>
          <w:rFonts w:hint="eastAsia" w:ascii="宋体" w:hAnsi="宋体" w:eastAsia="宋体" w:cs="宋体"/>
          <w:kern w:val="0"/>
          <w:sz w:val="24"/>
          <w:szCs w:val="24"/>
          <w:lang w:val="en-US" w:eastAsia="zh-CN" w:bidi="ar"/>
        </w:rPr>
        <w:t>我们</w:t>
      </w:r>
      <w:r>
        <w:rPr>
          <w:rFonts w:ascii="宋体" w:hAnsi="宋体" w:eastAsia="宋体" w:cs="宋体"/>
          <w:kern w:val="0"/>
          <w:sz w:val="24"/>
          <w:szCs w:val="24"/>
          <w:lang w:val="en-US" w:eastAsia="zh-CN" w:bidi="ar"/>
        </w:rPr>
        <w:t>就使用</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网站服务（包含为您提供网站页面信息浏览、账户注册服务等）而订立的有效合约。</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网站包含域名为</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的网站以及</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客户端，如</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及移动端。</w:t>
      </w:r>
    </w:p>
    <w:p w14:paraId="47BC8E9D">
      <w:pPr>
        <w:keepNext w:val="0"/>
        <w:keepLines w:val="0"/>
        <w:widowControl/>
        <w:suppressLineNumbers w:val="0"/>
        <w:jc w:val="left"/>
      </w:pPr>
      <w:r>
        <w:rPr>
          <w:rFonts w:ascii="宋体" w:hAnsi="宋体" w:eastAsia="宋体" w:cs="宋体"/>
          <w:kern w:val="0"/>
          <w:sz w:val="24"/>
          <w:szCs w:val="24"/>
          <w:lang w:val="en-US" w:eastAsia="zh-CN" w:bidi="ar"/>
        </w:rPr>
        <w:t>1.2 如您使用或购买</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网站上某一具体云服务，您可仍需确认具体服务对应的服务条款；请您审慎阅读、充分理解各条款内容，选择接受或不接受该服务条款。</w:t>
      </w:r>
    </w:p>
    <w:p w14:paraId="2EC52210">
      <w:pPr>
        <w:keepNext w:val="0"/>
        <w:keepLines w:val="0"/>
        <w:widowControl/>
        <w:suppressLineNumbers w:val="0"/>
        <w:jc w:val="left"/>
      </w:pPr>
      <w:r>
        <w:rPr>
          <w:rStyle w:val="4"/>
          <w:rFonts w:ascii="宋体" w:hAnsi="宋体" w:eastAsia="宋体" w:cs="宋体"/>
          <w:kern w:val="0"/>
          <w:sz w:val="24"/>
          <w:szCs w:val="24"/>
          <w:lang w:val="en-US" w:eastAsia="zh-CN" w:bidi="ar"/>
        </w:rPr>
        <w:t>二、账户的注册、使用与安全</w:t>
      </w:r>
    </w:p>
    <w:p w14:paraId="1F5CB25C">
      <w:pPr>
        <w:keepNext w:val="0"/>
        <w:keepLines w:val="0"/>
        <w:widowControl/>
        <w:suppressLineNumbers w:val="0"/>
        <w:jc w:val="left"/>
      </w:pPr>
      <w:r>
        <w:rPr>
          <w:rStyle w:val="4"/>
          <w:rFonts w:ascii="宋体" w:hAnsi="宋体" w:eastAsia="宋体" w:cs="宋体"/>
          <w:kern w:val="0"/>
          <w:sz w:val="24"/>
          <w:szCs w:val="24"/>
          <w:lang w:val="en-US" w:eastAsia="zh-CN" w:bidi="ar"/>
        </w:rPr>
        <w:t>2.1 注册的资格</w:t>
      </w:r>
    </w:p>
    <w:p w14:paraId="75731479">
      <w:pPr>
        <w:keepNext w:val="0"/>
        <w:keepLines w:val="0"/>
        <w:widowControl/>
        <w:suppressLineNumbers w:val="0"/>
        <w:jc w:val="left"/>
      </w:pPr>
      <w:r>
        <w:rPr>
          <w:rFonts w:ascii="宋体" w:hAnsi="宋体" w:eastAsia="宋体" w:cs="宋体"/>
          <w:kern w:val="0"/>
          <w:sz w:val="24"/>
          <w:szCs w:val="24"/>
          <w:lang w:val="en-US" w:eastAsia="zh-CN" w:bidi="ar"/>
        </w:rPr>
        <w:t>2.1.1 您确认，在您完成注册程序或以其他</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允许的方式实际使用本服务时，您应当是具备完全民事权利能力和完全民事行为能力的自然人、法人或其他组织（以下或简称为“您”）。</w:t>
      </w:r>
    </w:p>
    <w:p w14:paraId="75CE7BE5">
      <w:pPr>
        <w:keepNext w:val="0"/>
        <w:keepLines w:val="0"/>
        <w:widowControl/>
        <w:suppressLineNumbers w:val="0"/>
        <w:jc w:val="left"/>
      </w:pPr>
      <w:r>
        <w:rPr>
          <w:rFonts w:ascii="宋体" w:hAnsi="宋体" w:eastAsia="宋体" w:cs="宋体"/>
          <w:kern w:val="0"/>
          <w:sz w:val="24"/>
          <w:szCs w:val="24"/>
          <w:lang w:val="en-US" w:eastAsia="zh-CN" w:bidi="ar"/>
        </w:rPr>
        <w:t>2.1.2 若您是未成年人或限制民事行为能力人，则您不具备前述主体资格，您及您的监护人应承担因您的不当注册行为而导致的一切后果。</w:t>
      </w:r>
    </w:p>
    <w:p w14:paraId="0895CEBB">
      <w:pPr>
        <w:keepNext w:val="0"/>
        <w:keepLines w:val="0"/>
        <w:widowControl/>
        <w:suppressLineNumbers w:val="0"/>
        <w:jc w:val="left"/>
      </w:pPr>
      <w:r>
        <w:rPr>
          <w:rFonts w:ascii="宋体" w:hAnsi="宋体" w:eastAsia="宋体" w:cs="宋体"/>
          <w:kern w:val="0"/>
          <w:sz w:val="24"/>
          <w:szCs w:val="24"/>
          <w:lang w:val="en-US" w:eastAsia="zh-CN" w:bidi="ar"/>
        </w:rPr>
        <w:t>2.1.3 您还需确保您不是任何国家、国际组织或者地域实施的贸易限制、制裁或其他法律、规则限制的对象，否则您可能无法正常注册及使用XXXX服务。</w:t>
      </w:r>
    </w:p>
    <w:p w14:paraId="0F8AAB2D">
      <w:pPr>
        <w:keepNext w:val="0"/>
        <w:keepLines w:val="0"/>
        <w:widowControl/>
        <w:suppressLineNumbers w:val="0"/>
        <w:jc w:val="left"/>
      </w:pPr>
      <w:r>
        <w:rPr>
          <w:rStyle w:val="4"/>
          <w:rFonts w:ascii="宋体" w:hAnsi="宋体" w:eastAsia="宋体" w:cs="宋体"/>
          <w:kern w:val="0"/>
          <w:sz w:val="24"/>
          <w:szCs w:val="24"/>
          <w:lang w:val="en-US" w:eastAsia="zh-CN" w:bidi="ar"/>
        </w:rPr>
        <w:t>2.2 账户注册</w:t>
      </w:r>
    </w:p>
    <w:p w14:paraId="2EC161B9">
      <w:pPr>
        <w:keepNext w:val="0"/>
        <w:keepLines w:val="0"/>
        <w:widowControl/>
        <w:suppressLineNumbers w:val="0"/>
        <w:jc w:val="left"/>
      </w:pPr>
      <w:r>
        <w:rPr>
          <w:rFonts w:ascii="宋体" w:hAnsi="宋体" w:eastAsia="宋体" w:cs="宋体"/>
          <w:kern w:val="0"/>
          <w:sz w:val="24"/>
          <w:szCs w:val="24"/>
          <w:lang w:val="en-US" w:eastAsia="zh-CN" w:bidi="ar"/>
        </w:rPr>
        <w:t>2.2.1 当您按照注册页面提示填写信息、阅读并同意本服务条款且完成全部注册程序后，您可获得</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账户并成为</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的用户。</w:t>
      </w:r>
    </w:p>
    <w:p w14:paraId="0239ED80">
      <w:pPr>
        <w:keepNext w:val="0"/>
        <w:keepLines w:val="0"/>
        <w:widowControl/>
        <w:suppressLineNumbers w:val="0"/>
        <w:jc w:val="left"/>
      </w:pPr>
      <w:r>
        <w:rPr>
          <w:rFonts w:ascii="宋体" w:hAnsi="宋体" w:eastAsia="宋体" w:cs="宋体"/>
          <w:kern w:val="0"/>
          <w:sz w:val="24"/>
          <w:szCs w:val="24"/>
          <w:lang w:val="en-US" w:eastAsia="zh-CN" w:bidi="ar"/>
        </w:rPr>
        <w:t>2.2.2 您在注册时候设置或确认的账户名（“账户名称”）及您设置的密码，将在注册成功后成为您的账户（账户名称及密码合称“账户”）。</w:t>
      </w:r>
    </w:p>
    <w:p w14:paraId="705E46BE">
      <w:pPr>
        <w:keepNext w:val="0"/>
        <w:keepLines w:val="0"/>
        <w:widowControl/>
        <w:suppressLineNumbers w:val="0"/>
        <w:jc w:val="left"/>
      </w:pPr>
      <w:r>
        <w:rPr>
          <w:rFonts w:ascii="宋体" w:hAnsi="宋体" w:eastAsia="宋体" w:cs="宋体"/>
          <w:kern w:val="0"/>
          <w:sz w:val="24"/>
          <w:szCs w:val="24"/>
          <w:lang w:val="en-US" w:eastAsia="zh-CN" w:bidi="ar"/>
        </w:rPr>
        <w:t>2.2.3 您设置的账户名不得违反国家法律法规、</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的管理规范或容易引起您与</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身份的混淆，否则您的账户可能不能注册成功或</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有权予以注销。</w:t>
      </w:r>
    </w:p>
    <w:p w14:paraId="114AD624">
      <w:pPr>
        <w:keepNext w:val="0"/>
        <w:keepLines w:val="0"/>
        <w:widowControl/>
        <w:suppressLineNumbers w:val="0"/>
        <w:jc w:val="left"/>
      </w:pPr>
      <w:r>
        <w:rPr>
          <w:rFonts w:ascii="宋体" w:hAnsi="宋体" w:eastAsia="宋体" w:cs="宋体"/>
          <w:kern w:val="0"/>
          <w:sz w:val="24"/>
          <w:szCs w:val="24"/>
          <w:lang w:val="en-US" w:eastAsia="zh-CN" w:bidi="ar"/>
        </w:rPr>
        <w:t>2.2.4 您应当按照法律法规要求或按相应页面的提示，准确提供并及时更新您的账户信息，以使之真实、及时、完整和准确。如您提供的资料错误、不实、过时或不完整的，</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可以向您发出询问及/或要求改正的通知，您应按照</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的要求配合提供或者更新相关资料。因您填写的信息、资料不真实、不及时、不完整或不准确的，您应承担您不能使用</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账户（不能注册成功、或账户被冻结、注销）或您在使用过程中的后果和损失。</w:t>
      </w:r>
    </w:p>
    <w:p w14:paraId="2817B484">
      <w:pPr>
        <w:keepNext w:val="0"/>
        <w:keepLines w:val="0"/>
        <w:widowControl/>
        <w:suppressLineNumbers w:val="0"/>
        <w:jc w:val="left"/>
      </w:pPr>
      <w:r>
        <w:rPr>
          <w:rFonts w:ascii="宋体" w:hAnsi="宋体" w:eastAsia="宋体" w:cs="宋体"/>
          <w:kern w:val="0"/>
          <w:sz w:val="24"/>
          <w:szCs w:val="24"/>
          <w:lang w:val="en-US" w:eastAsia="zh-CN" w:bidi="ar"/>
        </w:rPr>
        <w:t xml:space="preserve">2.2.5 </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可能会就某些产品或服务的开通，要求您提供更多的身份资料和信息，做进一步的身份认证或资格验证，您的账户只有在通过这些认证和验证之后，方可获得使用相关产品或服务的资格。</w:t>
      </w:r>
    </w:p>
    <w:p w14:paraId="0FF024AE">
      <w:pPr>
        <w:keepNext w:val="0"/>
        <w:keepLines w:val="0"/>
        <w:widowControl/>
        <w:suppressLineNumbers w:val="0"/>
        <w:jc w:val="left"/>
      </w:pPr>
      <w:r>
        <w:rPr>
          <w:rFonts w:ascii="宋体" w:hAnsi="宋体" w:eastAsia="宋体" w:cs="宋体"/>
          <w:kern w:val="0"/>
          <w:sz w:val="24"/>
          <w:szCs w:val="24"/>
          <w:lang w:val="en-US" w:eastAsia="zh-CN" w:bidi="ar"/>
        </w:rPr>
        <w:t>2.2.6 通常情况下，您的</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账户是您在</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网站进行一切活动的唯一身份标识，除非另有约定，每一个</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账户都可以在本网站独立开展活动。但在下列情形下，</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有权根据自己的判断，对同一及/或关联法律主体拥有的多个</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账户进行统一处理，如根据不同</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账户在注册、登录、使用中的关联信息，</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判断其实际为同一用户。关联信息举例：同一证件、同一手机号、同一支付账号、同一设备、同一地址等。</w:t>
      </w:r>
    </w:p>
    <w:p w14:paraId="21C884BC">
      <w:pPr>
        <w:keepNext w:val="0"/>
        <w:keepLines w:val="0"/>
        <w:widowControl/>
        <w:suppressLineNumbers w:val="0"/>
        <w:jc w:val="left"/>
      </w:pPr>
      <w:r>
        <w:rPr>
          <w:rStyle w:val="4"/>
          <w:rFonts w:ascii="宋体" w:hAnsi="宋体" w:eastAsia="宋体" w:cs="宋体"/>
          <w:kern w:val="0"/>
          <w:sz w:val="24"/>
          <w:szCs w:val="24"/>
          <w:lang w:val="en-US" w:eastAsia="zh-CN" w:bidi="ar"/>
        </w:rPr>
        <w:t>2.3 账户的使用和安全</w:t>
      </w:r>
    </w:p>
    <w:p w14:paraId="40F87994">
      <w:pPr>
        <w:keepNext w:val="0"/>
        <w:keepLines w:val="0"/>
        <w:widowControl/>
        <w:suppressLineNumbers w:val="0"/>
        <w:jc w:val="left"/>
      </w:pPr>
      <w:r>
        <w:rPr>
          <w:rFonts w:ascii="宋体" w:hAnsi="宋体" w:eastAsia="宋体" w:cs="宋体"/>
          <w:kern w:val="0"/>
          <w:sz w:val="24"/>
          <w:szCs w:val="24"/>
          <w:lang w:val="en-US" w:eastAsia="zh-CN" w:bidi="ar"/>
        </w:rPr>
        <w:t>2.3.1 您有权使用您设定的账户登录</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网站，进而使用</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提供的其他服务。</w:t>
      </w:r>
    </w:p>
    <w:p w14:paraId="3F3A76FB">
      <w:pPr>
        <w:keepNext w:val="0"/>
        <w:keepLines w:val="0"/>
        <w:widowControl/>
        <w:suppressLineNumbers w:val="0"/>
        <w:jc w:val="left"/>
      </w:pPr>
      <w:r>
        <w:rPr>
          <w:rFonts w:ascii="宋体" w:hAnsi="宋体" w:eastAsia="宋体" w:cs="宋体"/>
          <w:kern w:val="0"/>
          <w:sz w:val="24"/>
          <w:szCs w:val="24"/>
          <w:lang w:val="en-US" w:eastAsia="zh-CN" w:bidi="ar"/>
        </w:rPr>
        <w:t xml:space="preserve">2.3.2 </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可能会以邮件、站内信、短信或电话等方式通知您服务进展情况以及提示您进行下一步的操作。在服务过程中您应当及时登录到</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账户查看和操作。</w:t>
      </w:r>
    </w:p>
    <w:p w14:paraId="34052653">
      <w:pPr>
        <w:keepNext w:val="0"/>
        <w:keepLines w:val="0"/>
        <w:widowControl/>
        <w:suppressLineNumbers w:val="0"/>
        <w:jc w:val="left"/>
      </w:pPr>
      <w:r>
        <w:rPr>
          <w:rFonts w:ascii="宋体" w:hAnsi="宋体" w:eastAsia="宋体" w:cs="宋体"/>
          <w:kern w:val="0"/>
          <w:sz w:val="24"/>
          <w:szCs w:val="24"/>
          <w:lang w:val="en-US" w:eastAsia="zh-CN" w:bidi="ar"/>
        </w:rPr>
        <w:t>2.3.3 一个</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账户仅能对应唯一的法律主体。除非有法律明文规定、司法裁定或者经</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同意的情况下，您不得以任何方式转让、赠与或让他人继承您的</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账户。</w:t>
      </w:r>
    </w:p>
    <w:p w14:paraId="1616B5E7">
      <w:pPr>
        <w:keepNext w:val="0"/>
        <w:keepLines w:val="0"/>
        <w:widowControl/>
        <w:suppressLineNumbers w:val="0"/>
        <w:jc w:val="left"/>
      </w:pPr>
      <w:r>
        <w:rPr>
          <w:rFonts w:ascii="宋体" w:hAnsi="宋体" w:eastAsia="宋体" w:cs="宋体"/>
          <w:kern w:val="0"/>
          <w:sz w:val="24"/>
          <w:szCs w:val="24"/>
          <w:lang w:val="en-US" w:eastAsia="zh-CN" w:bidi="ar"/>
        </w:rPr>
        <w:t>2.3.4 您的账户和密码由您自行设置并由您保管，您须对您的</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账户和密码保密。您需确保您在每个上网时段结束时，以正确步骤离开网站。</w:t>
      </w:r>
    </w:p>
    <w:p w14:paraId="2736B68B">
      <w:pPr>
        <w:keepNext w:val="0"/>
        <w:keepLines w:val="0"/>
        <w:widowControl/>
        <w:suppressLineNumbers w:val="0"/>
        <w:jc w:val="left"/>
      </w:pPr>
      <w:r>
        <w:rPr>
          <w:rFonts w:ascii="宋体" w:hAnsi="宋体" w:eastAsia="宋体" w:cs="宋体"/>
          <w:kern w:val="0"/>
          <w:sz w:val="24"/>
          <w:szCs w:val="24"/>
          <w:lang w:val="en-US" w:eastAsia="zh-CN" w:bidi="ar"/>
        </w:rPr>
        <w:t>2.3.5 如发现他人未经授权使用您的</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账户和密码，您应立即通知</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将协助您冻结账户、更改密码或进行其他安全设置；您理解</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对您的请求采取行动需要合理时间，</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对产生的以及由您引发的后果（包括但不限于您的任何损失）不承担任何责任。</w:t>
      </w:r>
    </w:p>
    <w:p w14:paraId="68BE8F79">
      <w:pPr>
        <w:keepNext w:val="0"/>
        <w:keepLines w:val="0"/>
        <w:widowControl/>
        <w:suppressLineNumbers w:val="0"/>
        <w:jc w:val="left"/>
      </w:pPr>
      <w:r>
        <w:rPr>
          <w:rFonts w:ascii="宋体" w:hAnsi="宋体" w:eastAsia="宋体" w:cs="宋体"/>
          <w:kern w:val="0"/>
          <w:sz w:val="24"/>
          <w:szCs w:val="24"/>
          <w:lang w:val="en-US" w:eastAsia="zh-CN" w:bidi="ar"/>
        </w:rPr>
        <w:t xml:space="preserve">2.3.6 </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亦会在网站服务端采取合理的技术措施保障账户的安全。</w:t>
      </w:r>
    </w:p>
    <w:p w14:paraId="6145B777">
      <w:pPr>
        <w:keepNext w:val="0"/>
        <w:keepLines w:val="0"/>
        <w:widowControl/>
        <w:suppressLineNumbers w:val="0"/>
        <w:jc w:val="left"/>
      </w:pPr>
      <w:r>
        <w:rPr>
          <w:rStyle w:val="4"/>
          <w:rFonts w:ascii="宋体" w:hAnsi="宋体" w:eastAsia="宋体" w:cs="宋体"/>
          <w:kern w:val="0"/>
          <w:sz w:val="24"/>
          <w:szCs w:val="24"/>
          <w:lang w:val="en-US" w:eastAsia="zh-CN" w:bidi="ar"/>
        </w:rPr>
        <w:t xml:space="preserve">2.4 </w:t>
      </w:r>
      <w:r>
        <w:rPr>
          <w:rFonts w:hint="eastAsia" w:ascii="宋体" w:hAnsi="宋体" w:eastAsia="宋体" w:cs="宋体"/>
          <w:kern w:val="0"/>
          <w:sz w:val="24"/>
          <w:szCs w:val="24"/>
          <w:lang w:val="en-US" w:eastAsia="zh-CN" w:bidi="ar"/>
        </w:rPr>
        <w:t>极量魔方</w:t>
      </w:r>
      <w:r>
        <w:rPr>
          <w:rStyle w:val="4"/>
          <w:rFonts w:ascii="宋体" w:hAnsi="宋体" w:eastAsia="宋体" w:cs="宋体"/>
          <w:kern w:val="0"/>
          <w:sz w:val="24"/>
          <w:szCs w:val="24"/>
          <w:lang w:val="en-US" w:eastAsia="zh-CN" w:bidi="ar"/>
        </w:rPr>
        <w:t>CRM系统使用声明</w:t>
      </w:r>
    </w:p>
    <w:p w14:paraId="180F9AF2">
      <w:pPr>
        <w:keepNext w:val="0"/>
        <w:keepLines w:val="0"/>
        <w:widowControl/>
        <w:suppressLineNumbers w:val="0"/>
        <w:jc w:val="left"/>
      </w:pPr>
      <w:r>
        <w:rPr>
          <w:rFonts w:ascii="宋体" w:hAnsi="宋体" w:eastAsia="宋体" w:cs="宋体"/>
          <w:kern w:val="0"/>
          <w:sz w:val="24"/>
          <w:szCs w:val="24"/>
          <w:lang w:val="en-US" w:eastAsia="zh-CN" w:bidi="ar"/>
        </w:rPr>
        <w:t>2.4.1 对于</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CRM终身免费客户，</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基础功能模块（指PC端客户管理、合同管理等功能）不收取任何费用，但对多次重复超出合理限度的请求，我们将视情况收取一定成本费用。对于那些无端重复，需要过多技术手段、给他人合法权益带来风险或者非常不切实际的请求，</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可能予以拒绝。</w:t>
      </w:r>
    </w:p>
    <w:p w14:paraId="7C8F876E">
      <w:pPr>
        <w:keepNext w:val="0"/>
        <w:keepLines w:val="0"/>
        <w:widowControl/>
        <w:suppressLineNumbers w:val="0"/>
        <w:jc w:val="left"/>
      </w:pPr>
      <w:r>
        <w:rPr>
          <w:rFonts w:ascii="宋体" w:hAnsi="宋体" w:eastAsia="宋体" w:cs="宋体"/>
          <w:kern w:val="0"/>
          <w:sz w:val="24"/>
          <w:szCs w:val="24"/>
          <w:lang w:val="en-US" w:eastAsia="zh-CN" w:bidi="ar"/>
        </w:rPr>
        <w:t xml:space="preserve">2.4.2 </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CRM系统将在本政策载明的目的所需的最短保存期限之内，保存您的账户资料，除非法律法规另有规定，或您向我们另行授权延长保存期限。前述期限届满后，我们将对您的账户资料做删除或匿名化处理。</w:t>
      </w:r>
    </w:p>
    <w:p w14:paraId="131BE6CE">
      <w:pPr>
        <w:keepNext w:val="0"/>
        <w:keepLines w:val="0"/>
        <w:widowControl/>
        <w:suppressLineNumbers w:val="0"/>
        <w:jc w:val="left"/>
      </w:pPr>
      <w:r>
        <w:rPr>
          <w:rStyle w:val="4"/>
          <w:rFonts w:ascii="宋体" w:hAnsi="宋体" w:eastAsia="宋体" w:cs="宋体"/>
          <w:kern w:val="0"/>
          <w:sz w:val="24"/>
          <w:szCs w:val="24"/>
          <w:lang w:val="en-US" w:eastAsia="zh-CN" w:bidi="ar"/>
        </w:rPr>
        <w:t>三、账户的冻结、注销及申诉</w:t>
      </w:r>
    </w:p>
    <w:p w14:paraId="698DBC47">
      <w:pPr>
        <w:keepNext w:val="0"/>
        <w:keepLines w:val="0"/>
        <w:widowControl/>
        <w:suppressLineNumbers w:val="0"/>
        <w:jc w:val="left"/>
      </w:pPr>
      <w:r>
        <w:rPr>
          <w:rStyle w:val="4"/>
          <w:rFonts w:ascii="宋体" w:hAnsi="宋体" w:eastAsia="宋体" w:cs="宋体"/>
          <w:kern w:val="0"/>
          <w:sz w:val="24"/>
          <w:szCs w:val="24"/>
          <w:lang w:val="en-US" w:eastAsia="zh-CN" w:bidi="ar"/>
        </w:rPr>
        <w:t>3.1 账户的冻结</w:t>
      </w:r>
    </w:p>
    <w:p w14:paraId="21A8E935">
      <w:pPr>
        <w:keepNext w:val="0"/>
        <w:keepLines w:val="0"/>
        <w:widowControl/>
        <w:suppressLineNumbers w:val="0"/>
        <w:jc w:val="left"/>
      </w:pPr>
      <w:r>
        <w:rPr>
          <w:rFonts w:ascii="宋体" w:hAnsi="宋体" w:eastAsia="宋体" w:cs="宋体"/>
          <w:kern w:val="0"/>
          <w:sz w:val="24"/>
          <w:szCs w:val="24"/>
          <w:lang w:val="en-US" w:eastAsia="zh-CN" w:bidi="ar"/>
        </w:rPr>
        <w:t>您的</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账户（全部或部分权限或功能）在如下情况可能被冻结（如</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帐户被限制资金转出功能等），</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将通过邮件、站内信、短信、微信或电话等方式通知您：</w:t>
      </w:r>
    </w:p>
    <w:p w14:paraId="7FE6933C">
      <w:pPr>
        <w:keepNext w:val="0"/>
        <w:keepLines w:val="0"/>
        <w:widowControl/>
        <w:suppressLineNumbers w:val="0"/>
        <w:jc w:val="left"/>
      </w:pPr>
      <w:r>
        <w:rPr>
          <w:rFonts w:ascii="宋体" w:hAnsi="宋体" w:eastAsia="宋体" w:cs="宋体"/>
          <w:kern w:val="0"/>
          <w:sz w:val="24"/>
          <w:szCs w:val="24"/>
          <w:lang w:val="en-US" w:eastAsia="zh-CN" w:bidi="ar"/>
        </w:rPr>
        <w:t>3.1.1 违反本服务条款、</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网站的相关规则、规范、服务说明以及其他服务协议/条款的；</w:t>
      </w:r>
    </w:p>
    <w:p w14:paraId="5DFE6174">
      <w:pPr>
        <w:keepNext w:val="0"/>
        <w:keepLines w:val="0"/>
        <w:widowControl/>
        <w:suppressLineNumbers w:val="0"/>
        <w:jc w:val="left"/>
      </w:pPr>
      <w:r>
        <w:rPr>
          <w:rFonts w:ascii="宋体" w:hAnsi="宋体" w:eastAsia="宋体" w:cs="宋体"/>
          <w:kern w:val="0"/>
          <w:sz w:val="24"/>
          <w:szCs w:val="24"/>
          <w:lang w:val="en-US" w:eastAsia="zh-CN" w:bidi="ar"/>
        </w:rPr>
        <w:t>3.1.2 违反国家法律、法规、政策、法律文书的规定的；</w:t>
      </w:r>
    </w:p>
    <w:p w14:paraId="00A55DC2">
      <w:pPr>
        <w:keepNext w:val="0"/>
        <w:keepLines w:val="0"/>
        <w:widowControl/>
        <w:suppressLineNumbers w:val="0"/>
        <w:jc w:val="left"/>
      </w:pPr>
      <w:r>
        <w:rPr>
          <w:rFonts w:ascii="宋体" w:hAnsi="宋体" w:eastAsia="宋体" w:cs="宋体"/>
          <w:kern w:val="0"/>
          <w:sz w:val="24"/>
          <w:szCs w:val="24"/>
          <w:lang w:val="en-US" w:eastAsia="zh-CN" w:bidi="ar"/>
        </w:rPr>
        <w:t>3.1.3 您遭到他人投诉，且对方已经提供了相关证据的，而您未按照我们的要求提供相反证据的；</w:t>
      </w:r>
    </w:p>
    <w:p w14:paraId="70AE734A">
      <w:pPr>
        <w:keepNext w:val="0"/>
        <w:keepLines w:val="0"/>
        <w:widowControl/>
        <w:suppressLineNumbers w:val="0"/>
        <w:jc w:val="left"/>
      </w:pPr>
      <w:r>
        <w:rPr>
          <w:rFonts w:ascii="宋体" w:hAnsi="宋体" w:eastAsia="宋体" w:cs="宋体"/>
          <w:kern w:val="0"/>
          <w:sz w:val="24"/>
          <w:szCs w:val="24"/>
          <w:lang w:val="en-US" w:eastAsia="zh-CN" w:bidi="ar"/>
        </w:rPr>
        <w:t xml:space="preserve">3.1.4 </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根据合理分析判断您的账户操作等存在异常的；</w:t>
      </w:r>
    </w:p>
    <w:p w14:paraId="36555949">
      <w:pPr>
        <w:keepNext w:val="0"/>
        <w:keepLines w:val="0"/>
        <w:widowControl/>
        <w:suppressLineNumbers w:val="0"/>
        <w:jc w:val="left"/>
      </w:pPr>
      <w:r>
        <w:rPr>
          <w:rFonts w:ascii="宋体" w:hAnsi="宋体" w:eastAsia="宋体" w:cs="宋体"/>
          <w:kern w:val="0"/>
          <w:sz w:val="24"/>
          <w:szCs w:val="24"/>
          <w:lang w:val="en-US" w:eastAsia="zh-CN" w:bidi="ar"/>
        </w:rPr>
        <w:t>3.1.5 国家有权机关要求进行的冻结的；</w:t>
      </w:r>
    </w:p>
    <w:p w14:paraId="29C1606B">
      <w:pPr>
        <w:keepNext w:val="0"/>
        <w:keepLines w:val="0"/>
        <w:widowControl/>
        <w:suppressLineNumbers w:val="0"/>
        <w:jc w:val="left"/>
      </w:pPr>
      <w:r>
        <w:rPr>
          <w:rFonts w:ascii="宋体" w:hAnsi="宋体" w:eastAsia="宋体" w:cs="宋体"/>
          <w:kern w:val="0"/>
          <w:sz w:val="24"/>
          <w:szCs w:val="24"/>
          <w:lang w:val="en-US" w:eastAsia="zh-CN" w:bidi="ar"/>
        </w:rPr>
        <w:t xml:space="preserve">3.1.6 </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合理判断，您发生与如上行为性质相同或产生如上类似风险的其他情况的。</w:t>
      </w:r>
    </w:p>
    <w:p w14:paraId="09F84B5C">
      <w:pPr>
        <w:keepNext w:val="0"/>
        <w:keepLines w:val="0"/>
        <w:widowControl/>
        <w:suppressLineNumbers w:val="0"/>
        <w:jc w:val="left"/>
      </w:pPr>
      <w:r>
        <w:rPr>
          <w:rStyle w:val="4"/>
          <w:rFonts w:ascii="宋体" w:hAnsi="宋体" w:eastAsia="宋体" w:cs="宋体"/>
          <w:kern w:val="0"/>
          <w:sz w:val="24"/>
          <w:szCs w:val="24"/>
          <w:lang w:val="en-US" w:eastAsia="zh-CN" w:bidi="ar"/>
        </w:rPr>
        <w:t>3.2 账户的注销</w:t>
      </w:r>
    </w:p>
    <w:p w14:paraId="162ACE7A">
      <w:pPr>
        <w:keepNext w:val="0"/>
        <w:keepLines w:val="0"/>
        <w:widowControl/>
        <w:suppressLineNumbers w:val="0"/>
        <w:jc w:val="left"/>
      </w:pPr>
      <w:r>
        <w:rPr>
          <w:rFonts w:ascii="宋体" w:hAnsi="宋体" w:eastAsia="宋体" w:cs="宋体"/>
          <w:kern w:val="0"/>
          <w:sz w:val="24"/>
          <w:szCs w:val="24"/>
          <w:lang w:val="en-US" w:eastAsia="zh-CN" w:bidi="ar"/>
        </w:rPr>
        <w:t>3.2.1 如果出现如上第3.1条情形且情形严重的，或基于国家有权机关的要求，您的</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账户（全部或部分权限或功能）将被注销，</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将通过邮件、站内信、短信、微信或电话等方式通知您。</w:t>
      </w:r>
    </w:p>
    <w:p w14:paraId="553F2447">
      <w:pPr>
        <w:keepNext w:val="0"/>
        <w:keepLines w:val="0"/>
        <w:widowControl/>
        <w:suppressLineNumbers w:val="0"/>
        <w:jc w:val="left"/>
      </w:pPr>
      <w:r>
        <w:rPr>
          <w:rFonts w:ascii="宋体" w:hAnsi="宋体" w:eastAsia="宋体" w:cs="宋体"/>
          <w:kern w:val="0"/>
          <w:sz w:val="24"/>
          <w:szCs w:val="24"/>
          <w:lang w:val="en-US" w:eastAsia="zh-CN" w:bidi="ar"/>
        </w:rPr>
        <w:t>3.2.2 您理解并同意，当您的服务已经到期后，</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有权注销您的账户，您将不能再登录</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网站。</w:t>
      </w:r>
    </w:p>
    <w:p w14:paraId="058EA896">
      <w:pPr>
        <w:keepNext w:val="0"/>
        <w:keepLines w:val="0"/>
        <w:widowControl/>
        <w:suppressLineNumbers w:val="0"/>
        <w:jc w:val="left"/>
      </w:pPr>
      <w:r>
        <w:rPr>
          <w:rFonts w:ascii="宋体" w:hAnsi="宋体" w:eastAsia="宋体" w:cs="宋体"/>
          <w:kern w:val="0"/>
          <w:sz w:val="24"/>
          <w:szCs w:val="24"/>
          <w:lang w:val="en-US" w:eastAsia="zh-CN" w:bidi="ar"/>
        </w:rPr>
        <w:t>3.3 申诉发生前述账户冻结或注销情况下，您应及时予以关注并可以按照程序进行申诉等后续操作：</w:t>
      </w:r>
    </w:p>
    <w:p w14:paraId="7DB43C97">
      <w:pPr>
        <w:keepNext w:val="0"/>
        <w:keepLines w:val="0"/>
        <w:widowControl/>
        <w:suppressLineNumbers w:val="0"/>
        <w:jc w:val="left"/>
      </w:pPr>
      <w:r>
        <w:rPr>
          <w:rFonts w:ascii="宋体" w:hAnsi="宋体" w:eastAsia="宋体" w:cs="宋体"/>
          <w:kern w:val="0"/>
          <w:sz w:val="24"/>
          <w:szCs w:val="24"/>
          <w:lang w:val="en-US" w:eastAsia="zh-CN" w:bidi="ar"/>
        </w:rPr>
        <w:t>3.3.1 您通过申诉程序，向</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申请解除上述冻结或注销的，为了您的账户安全，您应配合如实提供身份证明及相关资料，以及</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要求的其他信息或文件，以便</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进行核实。您应充分理解您的申诉并不必然被允许，</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有权决定是否同意您的申诉请求。</w:t>
      </w:r>
    </w:p>
    <w:p w14:paraId="5A98F5F5">
      <w:pPr>
        <w:keepNext w:val="0"/>
        <w:keepLines w:val="0"/>
        <w:widowControl/>
        <w:suppressLineNumbers w:val="0"/>
        <w:jc w:val="left"/>
      </w:pPr>
      <w:r>
        <w:rPr>
          <w:rFonts w:ascii="宋体" w:hAnsi="宋体" w:eastAsia="宋体" w:cs="宋体"/>
          <w:kern w:val="0"/>
          <w:sz w:val="24"/>
          <w:szCs w:val="24"/>
          <w:lang w:val="en-US" w:eastAsia="zh-CN" w:bidi="ar"/>
        </w:rPr>
        <w:t>3.3.2 您理解并同意，如果您拒绝如实提供身份证明及相关资料，或未能通过</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审核，</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有权长期冻结该等账户且长期限制账户部分或全部功能。</w:t>
      </w:r>
    </w:p>
    <w:p w14:paraId="2D2C60D6">
      <w:pPr>
        <w:keepNext w:val="0"/>
        <w:keepLines w:val="0"/>
        <w:widowControl/>
        <w:suppressLineNumbers w:val="0"/>
        <w:jc w:val="left"/>
      </w:pPr>
      <w:r>
        <w:rPr>
          <w:rStyle w:val="4"/>
          <w:rFonts w:ascii="宋体" w:hAnsi="宋体" w:eastAsia="宋体" w:cs="宋体"/>
          <w:kern w:val="0"/>
          <w:sz w:val="24"/>
          <w:szCs w:val="24"/>
          <w:lang w:val="en-US" w:eastAsia="zh-CN" w:bidi="ar"/>
        </w:rPr>
        <w:t>四、网站服务及规范</w:t>
      </w:r>
    </w:p>
    <w:p w14:paraId="2855EC97">
      <w:pPr>
        <w:keepNext w:val="0"/>
        <w:keepLines w:val="0"/>
        <w:widowControl/>
        <w:suppressLineNumbers w:val="0"/>
        <w:jc w:val="left"/>
      </w:pPr>
      <w:r>
        <w:rPr>
          <w:rFonts w:ascii="宋体" w:hAnsi="宋体" w:eastAsia="宋体" w:cs="宋体"/>
          <w:kern w:val="0"/>
          <w:sz w:val="24"/>
          <w:szCs w:val="24"/>
          <w:lang w:val="en-US" w:eastAsia="zh-CN" w:bidi="ar"/>
        </w:rPr>
        <w:t>4.1 您有权享受</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通过本网站提供的互联网技术服务和信息服务。您同时还应根据本服务条款以及您在购买具体服务时确认的相关条款和条件，履行及时付款、服务管理等责任。</w:t>
      </w:r>
    </w:p>
    <w:p w14:paraId="55FE3832">
      <w:pPr>
        <w:keepNext w:val="0"/>
        <w:keepLines w:val="0"/>
        <w:widowControl/>
        <w:suppressLineNumbers w:val="0"/>
        <w:jc w:val="left"/>
      </w:pPr>
      <w:r>
        <w:rPr>
          <w:rFonts w:ascii="宋体" w:hAnsi="宋体" w:eastAsia="宋体" w:cs="宋体"/>
          <w:kern w:val="0"/>
          <w:sz w:val="24"/>
          <w:szCs w:val="24"/>
          <w:lang w:val="en-US" w:eastAsia="zh-CN" w:bidi="ar"/>
        </w:rPr>
        <w:t>4.2 您使用</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的服务，您应保证：</w:t>
      </w:r>
    </w:p>
    <w:p w14:paraId="58A4E888">
      <w:pPr>
        <w:keepNext w:val="0"/>
        <w:keepLines w:val="0"/>
        <w:widowControl/>
        <w:suppressLineNumbers w:val="0"/>
        <w:jc w:val="left"/>
      </w:pPr>
      <w:r>
        <w:rPr>
          <w:rFonts w:ascii="宋体" w:hAnsi="宋体" w:eastAsia="宋体" w:cs="宋体"/>
          <w:kern w:val="0"/>
          <w:sz w:val="24"/>
          <w:szCs w:val="24"/>
          <w:lang w:val="en-US" w:eastAsia="zh-CN" w:bidi="ar"/>
        </w:rPr>
        <w:t>4.2.1 您使用</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服务时将遵从国家、地方法律法规、行业惯例和社会公共道德，不会利用</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提供的服务进行存储、发布、传播如下信息和内容：</w:t>
      </w:r>
    </w:p>
    <w:p w14:paraId="7C170175">
      <w:pPr>
        <w:keepNext w:val="0"/>
        <w:keepLines w:val="0"/>
        <w:widowControl/>
        <w:suppressLineNumbers w:val="0"/>
        <w:jc w:val="left"/>
      </w:pPr>
      <w:r>
        <w:rPr>
          <w:rFonts w:ascii="宋体" w:hAnsi="宋体" w:eastAsia="宋体" w:cs="宋体"/>
          <w:kern w:val="0"/>
          <w:sz w:val="24"/>
          <w:szCs w:val="24"/>
          <w:lang w:val="en-US" w:eastAsia="zh-CN" w:bidi="ar"/>
        </w:rPr>
        <w:t>· （ⅰ）违反国家法律法规政策的任何内容（信息）；</w:t>
      </w:r>
    </w:p>
    <w:p w14:paraId="356E0E04">
      <w:pPr>
        <w:keepNext w:val="0"/>
        <w:keepLines w:val="0"/>
        <w:widowControl/>
        <w:suppressLineNumbers w:val="0"/>
        <w:jc w:val="left"/>
      </w:pPr>
      <w:r>
        <w:rPr>
          <w:rFonts w:ascii="宋体" w:hAnsi="宋体" w:eastAsia="宋体" w:cs="宋体"/>
          <w:kern w:val="0"/>
          <w:sz w:val="24"/>
          <w:szCs w:val="24"/>
          <w:lang w:val="en-US" w:eastAsia="zh-CN" w:bidi="ar"/>
        </w:rPr>
        <w:t>· （ⅱ）违反国家规定的政治宣传和/或新闻信息；</w:t>
      </w:r>
    </w:p>
    <w:p w14:paraId="1DFECFA0">
      <w:pPr>
        <w:keepNext w:val="0"/>
        <w:keepLines w:val="0"/>
        <w:widowControl/>
        <w:suppressLineNumbers w:val="0"/>
        <w:jc w:val="left"/>
      </w:pPr>
      <w:r>
        <w:rPr>
          <w:rFonts w:ascii="宋体" w:hAnsi="宋体" w:eastAsia="宋体" w:cs="宋体"/>
          <w:kern w:val="0"/>
          <w:sz w:val="24"/>
          <w:szCs w:val="24"/>
          <w:lang w:val="en-US" w:eastAsia="zh-CN" w:bidi="ar"/>
        </w:rPr>
        <w:t>· （ⅲ）涉及国家秘密和/或安全的信息；</w:t>
      </w:r>
    </w:p>
    <w:p w14:paraId="137AD20C">
      <w:pPr>
        <w:keepNext w:val="0"/>
        <w:keepLines w:val="0"/>
        <w:widowControl/>
        <w:suppressLineNumbers w:val="0"/>
        <w:jc w:val="left"/>
      </w:pPr>
      <w:r>
        <w:rPr>
          <w:rFonts w:ascii="宋体" w:hAnsi="宋体" w:eastAsia="宋体" w:cs="宋体"/>
          <w:kern w:val="0"/>
          <w:sz w:val="24"/>
          <w:szCs w:val="24"/>
          <w:lang w:val="en-US" w:eastAsia="zh-CN" w:bidi="ar"/>
        </w:rPr>
        <w:t>· （ⅳ）封建迷信和/或淫秽、色情、下流的信息或教唆犯罪的信息；</w:t>
      </w:r>
    </w:p>
    <w:p w14:paraId="182C588D">
      <w:pPr>
        <w:keepNext w:val="0"/>
        <w:keepLines w:val="0"/>
        <w:widowControl/>
        <w:suppressLineNumbers w:val="0"/>
        <w:jc w:val="left"/>
      </w:pPr>
      <w:r>
        <w:rPr>
          <w:rFonts w:ascii="宋体" w:hAnsi="宋体" w:eastAsia="宋体" w:cs="宋体"/>
          <w:kern w:val="0"/>
          <w:sz w:val="24"/>
          <w:szCs w:val="24"/>
          <w:lang w:val="en-US" w:eastAsia="zh-CN" w:bidi="ar"/>
        </w:rPr>
        <w:t>· （ⅴ）博彩有奖、赌博游戏；违反国家民族和宗教政策的信息；</w:t>
      </w:r>
    </w:p>
    <w:p w14:paraId="4EE3F569">
      <w:pPr>
        <w:keepNext w:val="0"/>
        <w:keepLines w:val="0"/>
        <w:widowControl/>
        <w:suppressLineNumbers w:val="0"/>
        <w:jc w:val="left"/>
      </w:pPr>
      <w:r>
        <w:rPr>
          <w:rFonts w:ascii="宋体" w:hAnsi="宋体" w:eastAsia="宋体" w:cs="宋体"/>
          <w:kern w:val="0"/>
          <w:sz w:val="24"/>
          <w:szCs w:val="24"/>
          <w:lang w:val="en-US" w:eastAsia="zh-CN" w:bidi="ar"/>
        </w:rPr>
        <w:t>· （ⅵ）妨碍互联网运行安全的信息；</w:t>
      </w:r>
    </w:p>
    <w:p w14:paraId="37D90C26">
      <w:pPr>
        <w:keepNext w:val="0"/>
        <w:keepLines w:val="0"/>
        <w:widowControl/>
        <w:suppressLineNumbers w:val="0"/>
        <w:jc w:val="left"/>
      </w:pPr>
      <w:r>
        <w:rPr>
          <w:rFonts w:ascii="宋体" w:hAnsi="宋体" w:eastAsia="宋体" w:cs="宋体"/>
          <w:kern w:val="0"/>
          <w:sz w:val="24"/>
          <w:szCs w:val="24"/>
          <w:lang w:val="en-US" w:eastAsia="zh-CN" w:bidi="ar"/>
        </w:rPr>
        <w:t>· （ⅶ）侵害他人合法权益的信息和/或其他有损于社会秩序、社会治安、公共道德的信息或内容；</w:t>
      </w:r>
    </w:p>
    <w:p w14:paraId="623E0BB4">
      <w:pPr>
        <w:keepNext w:val="0"/>
        <w:keepLines w:val="0"/>
        <w:widowControl/>
        <w:suppressLineNumbers w:val="0"/>
        <w:jc w:val="left"/>
      </w:pPr>
      <w:r>
        <w:rPr>
          <w:rFonts w:ascii="宋体" w:hAnsi="宋体" w:eastAsia="宋体" w:cs="宋体"/>
          <w:kern w:val="0"/>
          <w:sz w:val="24"/>
          <w:szCs w:val="24"/>
          <w:lang w:val="en-US" w:eastAsia="zh-CN" w:bidi="ar"/>
        </w:rPr>
        <w:t>· （ⅷ）您同时承诺不得为他人发布上述不符合国家规定和/或本服务条款约定的信息内容提供任何便利，包括但不限于设置URL、BANNER链接等；</w:t>
      </w:r>
    </w:p>
    <w:p w14:paraId="65AF8EFF">
      <w:pPr>
        <w:keepNext w:val="0"/>
        <w:keepLines w:val="0"/>
        <w:widowControl/>
        <w:suppressLineNumbers w:val="0"/>
        <w:jc w:val="left"/>
      </w:pPr>
      <w:r>
        <w:rPr>
          <w:rFonts w:ascii="宋体" w:hAnsi="宋体" w:eastAsia="宋体" w:cs="宋体"/>
          <w:kern w:val="0"/>
          <w:sz w:val="24"/>
          <w:szCs w:val="24"/>
          <w:lang w:val="en-US" w:eastAsia="zh-CN" w:bidi="ar"/>
        </w:rPr>
        <w:t>4.2.2 不应出现任何破坏或试图破坏网络安全等的行为，包括不会利用技术或其他手段破坏或扰乱本网站及</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其他客户的网站；</w:t>
      </w:r>
    </w:p>
    <w:p w14:paraId="427160C0">
      <w:pPr>
        <w:keepNext w:val="0"/>
        <w:keepLines w:val="0"/>
        <w:widowControl/>
        <w:suppressLineNumbers w:val="0"/>
        <w:jc w:val="left"/>
      </w:pPr>
      <w:r>
        <w:rPr>
          <w:rFonts w:ascii="宋体" w:hAnsi="宋体" w:eastAsia="宋体" w:cs="宋体"/>
          <w:kern w:val="0"/>
          <w:sz w:val="24"/>
          <w:szCs w:val="24"/>
          <w:lang w:val="en-US" w:eastAsia="zh-CN" w:bidi="ar"/>
        </w:rPr>
        <w:t>4.2.3 您使用</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网站的服务应符合本服务条款；</w:t>
      </w:r>
    </w:p>
    <w:p w14:paraId="19ADD6EB">
      <w:pPr>
        <w:keepNext w:val="0"/>
        <w:keepLines w:val="0"/>
        <w:widowControl/>
        <w:suppressLineNumbers w:val="0"/>
        <w:jc w:val="left"/>
      </w:pPr>
      <w:r>
        <w:rPr>
          <w:rFonts w:ascii="宋体" w:hAnsi="宋体" w:eastAsia="宋体" w:cs="宋体"/>
          <w:kern w:val="0"/>
          <w:sz w:val="24"/>
          <w:szCs w:val="24"/>
          <w:lang w:val="en-US" w:eastAsia="zh-CN" w:bidi="ar"/>
        </w:rPr>
        <w:t>4.2.4 营销机器人效果的因素众多，出现问题请运维协助分析，由于效果争议问题过于复杂，不支持退款服务；</w:t>
      </w:r>
    </w:p>
    <w:p w14:paraId="2B2695D1">
      <w:pPr>
        <w:keepNext w:val="0"/>
        <w:keepLines w:val="0"/>
        <w:widowControl/>
        <w:suppressLineNumbers w:val="0"/>
        <w:jc w:val="left"/>
      </w:pPr>
      <w:r>
        <w:rPr>
          <w:rFonts w:ascii="宋体" w:hAnsi="宋体" w:eastAsia="宋体" w:cs="宋体"/>
          <w:kern w:val="0"/>
          <w:sz w:val="24"/>
          <w:szCs w:val="24"/>
          <w:lang w:val="en-US" w:eastAsia="zh-CN" w:bidi="ar"/>
        </w:rPr>
        <w:t>4.2.5 话术调整只限于话术交付后的一周内（仅限于小规模修改，仅限于关键词添加等修改），其余时间客户可以自行调整或者付费修改；如您违反上述保证，</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除有权根据相关服务条款采取删除信息、中止服务、终止服务的措施，并有权冻结或注销您账户部分或全部功能。</w:t>
      </w:r>
    </w:p>
    <w:p w14:paraId="39D78A9A">
      <w:pPr>
        <w:keepNext w:val="0"/>
        <w:keepLines w:val="0"/>
        <w:widowControl/>
        <w:suppressLineNumbers w:val="0"/>
        <w:jc w:val="left"/>
      </w:pPr>
      <w:r>
        <w:rPr>
          <w:rStyle w:val="4"/>
          <w:rFonts w:ascii="宋体" w:hAnsi="宋体" w:eastAsia="宋体" w:cs="宋体"/>
          <w:kern w:val="0"/>
          <w:sz w:val="24"/>
          <w:szCs w:val="24"/>
          <w:lang w:val="en-US" w:eastAsia="zh-CN" w:bidi="ar"/>
        </w:rPr>
        <w:t>五、隐私及个人信息的保护</w:t>
      </w:r>
    </w:p>
    <w:p w14:paraId="6A5F792E">
      <w:pPr>
        <w:keepNext w:val="0"/>
        <w:keepLines w:val="0"/>
        <w:widowControl/>
        <w:suppressLineNumbers w:val="0"/>
        <w:jc w:val="left"/>
      </w:pPr>
      <w:r>
        <w:rPr>
          <w:rFonts w:ascii="宋体" w:hAnsi="宋体" w:eastAsia="宋体" w:cs="宋体"/>
          <w:kern w:val="0"/>
          <w:sz w:val="24"/>
          <w:szCs w:val="24"/>
          <w:lang w:val="en-US" w:eastAsia="zh-CN" w:bidi="ar"/>
        </w:rPr>
        <w:t>您的信任对</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非常重要，</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深知用户信息安全的重要性，</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将按照法律法规要求，采取安全保护措施，保护您的用户信息安全可控。</w:t>
      </w:r>
    </w:p>
    <w:p w14:paraId="3B5D22BE">
      <w:pPr>
        <w:keepNext w:val="0"/>
        <w:keepLines w:val="0"/>
        <w:widowControl/>
        <w:suppressLineNumbers w:val="0"/>
        <w:jc w:val="left"/>
      </w:pPr>
      <w:r>
        <w:rPr>
          <w:rStyle w:val="4"/>
          <w:rFonts w:ascii="宋体" w:hAnsi="宋体" w:eastAsia="宋体" w:cs="宋体"/>
          <w:kern w:val="0"/>
          <w:sz w:val="24"/>
          <w:szCs w:val="24"/>
          <w:lang w:val="en-US" w:eastAsia="zh-CN" w:bidi="ar"/>
        </w:rPr>
        <w:t>六、知识产权</w:t>
      </w:r>
    </w:p>
    <w:p w14:paraId="60ED25C4">
      <w:pPr>
        <w:keepNext w:val="0"/>
        <w:keepLines w:val="0"/>
        <w:widowControl/>
        <w:suppressLineNumbers w:val="0"/>
        <w:jc w:val="left"/>
      </w:pPr>
      <w:r>
        <w:rPr>
          <w:rFonts w:ascii="宋体" w:hAnsi="宋体" w:eastAsia="宋体" w:cs="宋体"/>
          <w:kern w:val="0"/>
          <w:sz w:val="24"/>
          <w:szCs w:val="24"/>
          <w:lang w:val="en-US" w:eastAsia="zh-CN" w:bidi="ar"/>
        </w:rPr>
        <w:t>6.1 我们尊重知识产权，除非获得了您的同意，</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不会擅自使用、修改、复制、公开传播、改变、散布、发行或公开发表您拥有知识产权的成果。</w:t>
      </w:r>
    </w:p>
    <w:p w14:paraId="2B05B34D">
      <w:pPr>
        <w:keepNext w:val="0"/>
        <w:keepLines w:val="0"/>
        <w:widowControl/>
        <w:suppressLineNumbers w:val="0"/>
        <w:jc w:val="left"/>
      </w:pPr>
      <w:r>
        <w:rPr>
          <w:rFonts w:ascii="宋体" w:hAnsi="宋体" w:eastAsia="宋体" w:cs="宋体"/>
          <w:kern w:val="0"/>
          <w:sz w:val="24"/>
          <w:szCs w:val="24"/>
          <w:lang w:val="en-US" w:eastAsia="zh-CN" w:bidi="ar"/>
        </w:rPr>
        <w:t>6.2 除非另行说明，</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网站Logo、“</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w:t>
      </w:r>
      <w:r>
        <w:rPr>
          <w:rFonts w:hint="eastAsia" w:ascii="宋体" w:hAnsi="宋体" w:eastAsia="宋体" w:cs="宋体"/>
          <w:i w:val="0"/>
          <w:iCs w:val="0"/>
          <w:caps w:val="0"/>
          <w:color w:val="000000"/>
          <w:spacing w:val="0"/>
          <w:sz w:val="24"/>
          <w:szCs w:val="24"/>
          <w:shd w:val="clear" w:fill="F2F4F8"/>
        </w:rPr>
        <w:t>jlmofang.com</w:t>
      </w:r>
      <w:r>
        <w:rPr>
          <w:rFonts w:ascii="宋体" w:hAnsi="宋体" w:eastAsia="宋体" w:cs="宋体"/>
          <w:kern w:val="0"/>
          <w:sz w:val="24"/>
          <w:szCs w:val="24"/>
          <w:lang w:val="en-US" w:eastAsia="zh-CN" w:bidi="ar"/>
        </w:rPr>
        <w:t>”等文字、图形及其组合，以及</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网站的其他标识、徽记、</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服务的名称、技术文档等的知识产权为</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及其关联公司所有。</w:t>
      </w:r>
    </w:p>
    <w:p w14:paraId="3A99FA97">
      <w:pPr>
        <w:keepNext w:val="0"/>
        <w:keepLines w:val="0"/>
        <w:widowControl/>
        <w:suppressLineNumbers w:val="0"/>
        <w:jc w:val="left"/>
      </w:pPr>
      <w:r>
        <w:rPr>
          <w:rFonts w:ascii="宋体" w:hAnsi="宋体" w:eastAsia="宋体" w:cs="宋体"/>
          <w:kern w:val="0"/>
          <w:sz w:val="24"/>
          <w:szCs w:val="24"/>
          <w:lang w:val="en-US" w:eastAsia="zh-CN" w:bidi="ar"/>
        </w:rPr>
        <w:t>6.3 您应尊重</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和第三方的知识产权和其他合法权利/权益，并保证在发生侵犯前述权益的违法事件时，保护</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及其雇员、股东、合作伙伴等免于因该等事件受到影响或损失，</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保留在您侵犯</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及/或其他第三方的合法权利/权益时终止向您提供服务并不退还任何款项的权利。</w:t>
      </w:r>
    </w:p>
    <w:p w14:paraId="529629A8">
      <w:pPr>
        <w:keepNext w:val="0"/>
        <w:keepLines w:val="0"/>
        <w:widowControl/>
        <w:suppressLineNumbers w:val="0"/>
        <w:jc w:val="left"/>
      </w:pPr>
      <w:r>
        <w:rPr>
          <w:rStyle w:val="4"/>
          <w:rFonts w:ascii="宋体" w:hAnsi="宋体" w:eastAsia="宋体" w:cs="宋体"/>
          <w:kern w:val="0"/>
          <w:sz w:val="24"/>
          <w:szCs w:val="24"/>
          <w:lang w:val="en-US" w:eastAsia="zh-CN" w:bidi="ar"/>
        </w:rPr>
        <w:t>七、保密</w:t>
      </w:r>
    </w:p>
    <w:p w14:paraId="33B01153">
      <w:pPr>
        <w:keepNext w:val="0"/>
        <w:keepLines w:val="0"/>
        <w:widowControl/>
        <w:suppressLineNumbers w:val="0"/>
        <w:jc w:val="left"/>
      </w:pP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承诺对您注册账户时或使用</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服务时提交或知悉的信息采取保密措施，不向第三方披露您的信息，除非：</w:t>
      </w:r>
    </w:p>
    <w:p w14:paraId="04FDA7FC">
      <w:pPr>
        <w:keepNext w:val="0"/>
        <w:keepLines w:val="0"/>
        <w:widowControl/>
        <w:suppressLineNumbers w:val="0"/>
        <w:jc w:val="left"/>
      </w:pPr>
      <w:r>
        <w:rPr>
          <w:rFonts w:ascii="宋体" w:hAnsi="宋体" w:eastAsia="宋体" w:cs="宋体"/>
          <w:kern w:val="0"/>
          <w:sz w:val="24"/>
          <w:szCs w:val="24"/>
          <w:lang w:val="en-US" w:eastAsia="zh-CN" w:bidi="ar"/>
        </w:rPr>
        <w:t>7.1 依据本服务条款或者您与</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之间其他服务协议、合同、在线条款等规定可以提供的；</w:t>
      </w:r>
    </w:p>
    <w:p w14:paraId="62294F2E">
      <w:pPr>
        <w:keepNext w:val="0"/>
        <w:keepLines w:val="0"/>
        <w:widowControl/>
        <w:suppressLineNumbers w:val="0"/>
        <w:jc w:val="left"/>
      </w:pPr>
      <w:r>
        <w:rPr>
          <w:rFonts w:ascii="宋体" w:hAnsi="宋体" w:eastAsia="宋体" w:cs="宋体"/>
          <w:kern w:val="0"/>
          <w:sz w:val="24"/>
          <w:szCs w:val="24"/>
          <w:lang w:val="en-US" w:eastAsia="zh-CN" w:bidi="ar"/>
        </w:rPr>
        <w:t>7.2 依据法律法规的规定或行政、司法等职权部门要求应当提供的；</w:t>
      </w:r>
    </w:p>
    <w:p w14:paraId="7CCF2CBD">
      <w:pPr>
        <w:keepNext w:val="0"/>
        <w:keepLines w:val="0"/>
        <w:widowControl/>
        <w:suppressLineNumbers w:val="0"/>
        <w:jc w:val="left"/>
      </w:pPr>
      <w:r>
        <w:rPr>
          <w:rFonts w:ascii="宋体" w:hAnsi="宋体" w:eastAsia="宋体" w:cs="宋体"/>
          <w:kern w:val="0"/>
          <w:sz w:val="24"/>
          <w:szCs w:val="24"/>
          <w:lang w:val="en-US" w:eastAsia="zh-CN" w:bidi="ar"/>
        </w:rPr>
        <w:t>7.3 在不违反本服务条款约定责任的前提下，该保密信息已经公开或能从公开领域获得。</w:t>
      </w:r>
    </w:p>
    <w:p w14:paraId="6E7E5BD9">
      <w:pPr>
        <w:keepNext w:val="0"/>
        <w:keepLines w:val="0"/>
        <w:widowControl/>
        <w:suppressLineNumbers w:val="0"/>
        <w:jc w:val="left"/>
      </w:pPr>
      <w:r>
        <w:rPr>
          <w:rStyle w:val="4"/>
          <w:rFonts w:ascii="宋体" w:hAnsi="宋体" w:eastAsia="宋体" w:cs="宋体"/>
          <w:kern w:val="0"/>
          <w:sz w:val="24"/>
          <w:szCs w:val="24"/>
          <w:lang w:val="en-US" w:eastAsia="zh-CN" w:bidi="ar"/>
        </w:rPr>
        <w:t>八、信息安全事件</w:t>
      </w:r>
    </w:p>
    <w:p w14:paraId="14B9C8C4">
      <w:pPr>
        <w:keepNext w:val="0"/>
        <w:keepLines w:val="0"/>
        <w:widowControl/>
        <w:suppressLineNumbers w:val="0"/>
        <w:jc w:val="left"/>
      </w:pP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将基于应急响应中心及时响应信息安全事件，并依据国家法律法规的要求、遵照相关安全事件处理标准管理信息安全事件。当发生涉及您相关资产的信息安全事件时，我们会依法及时将事件相关的情况通过邮件、信函、微信、电话、推送通知等方式告知，您也可通过工单、客服电话、大客户经理电话等方式主动联系我们。</w:t>
      </w:r>
    </w:p>
    <w:p w14:paraId="1A908D74">
      <w:pPr>
        <w:keepNext w:val="0"/>
        <w:keepLines w:val="0"/>
        <w:widowControl/>
        <w:suppressLineNumbers w:val="0"/>
        <w:jc w:val="left"/>
      </w:pPr>
      <w:r>
        <w:rPr>
          <w:rStyle w:val="4"/>
          <w:rFonts w:ascii="宋体" w:hAnsi="宋体" w:eastAsia="宋体" w:cs="宋体"/>
          <w:kern w:val="0"/>
          <w:sz w:val="24"/>
          <w:szCs w:val="24"/>
          <w:lang w:val="en-US" w:eastAsia="zh-CN" w:bidi="ar"/>
        </w:rPr>
        <w:t>九、责任范围和责任限制</w:t>
      </w:r>
    </w:p>
    <w:p w14:paraId="7C9DC9A6">
      <w:pPr>
        <w:keepNext w:val="0"/>
        <w:keepLines w:val="0"/>
        <w:widowControl/>
        <w:suppressLineNumbers w:val="0"/>
        <w:jc w:val="left"/>
      </w:pPr>
      <w:r>
        <w:rPr>
          <w:rFonts w:ascii="宋体" w:hAnsi="宋体" w:eastAsia="宋体" w:cs="宋体"/>
          <w:kern w:val="0"/>
          <w:sz w:val="24"/>
          <w:szCs w:val="24"/>
          <w:lang w:val="en-US" w:eastAsia="zh-CN" w:bidi="ar"/>
        </w:rPr>
        <w:t>9.1 您了解并同意，您应承担因您使用本服务、违反本服务条款或在您的账户下采取的任何行动而导致的任何第三方索赔。如果由此引起</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及其关联公司、员工、客户和合作伙伴被第三方索赔的，您应负责处理，并赔偿XXXX及其关联公司由此遭受的全部损失和责任。</w:t>
      </w:r>
    </w:p>
    <w:p w14:paraId="5DA49AA1">
      <w:pPr>
        <w:keepNext w:val="0"/>
        <w:keepLines w:val="0"/>
        <w:widowControl/>
        <w:suppressLineNumbers w:val="0"/>
        <w:jc w:val="left"/>
      </w:pPr>
      <w:r>
        <w:rPr>
          <w:rFonts w:ascii="宋体" w:hAnsi="宋体" w:eastAsia="宋体" w:cs="宋体"/>
          <w:kern w:val="0"/>
          <w:sz w:val="24"/>
          <w:szCs w:val="24"/>
          <w:lang w:val="en-US" w:eastAsia="zh-CN" w:bidi="ar"/>
        </w:rPr>
        <w:t>9.2 在适用法律许可的范围内，</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不对与本服务条款有关或由本服务条款引起的任何间接的、惩罚性的、特殊的、派生的损失承担赔偿责任。</w:t>
      </w:r>
    </w:p>
    <w:p w14:paraId="6777F84B">
      <w:pPr>
        <w:keepNext w:val="0"/>
        <w:keepLines w:val="0"/>
        <w:widowControl/>
        <w:suppressLineNumbers w:val="0"/>
        <w:jc w:val="left"/>
      </w:pPr>
      <w:r>
        <w:rPr>
          <w:rFonts w:ascii="宋体" w:hAnsi="宋体" w:eastAsia="宋体" w:cs="宋体"/>
          <w:kern w:val="0"/>
          <w:sz w:val="24"/>
          <w:szCs w:val="24"/>
          <w:lang w:val="en-US" w:eastAsia="zh-CN" w:bidi="ar"/>
        </w:rPr>
        <w:t xml:space="preserve">9.3 </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在此提示，您在使用</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服务期间应当遵守中华人民共和国的法律，不得危害网络安全，不得利用</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的服务从事侵犯他人名誉、隐私、知识产权和其他合法权益的活动。</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不对您使用</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服务的违法或违约行为承担任何责任。</w:t>
      </w:r>
    </w:p>
    <w:p w14:paraId="2E8E05F4">
      <w:pPr>
        <w:keepNext w:val="0"/>
        <w:keepLines w:val="0"/>
        <w:widowControl/>
        <w:suppressLineNumbers w:val="0"/>
        <w:jc w:val="left"/>
      </w:pPr>
      <w:r>
        <w:rPr>
          <w:rFonts w:ascii="宋体" w:hAnsi="宋体" w:eastAsia="宋体" w:cs="宋体"/>
          <w:kern w:val="0"/>
          <w:sz w:val="24"/>
          <w:szCs w:val="24"/>
          <w:lang w:val="en-US" w:eastAsia="zh-CN" w:bidi="ar"/>
        </w:rPr>
        <w:t>9.4 在某些情况下，为了帮助您更便捷的使用</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的服务，</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可能会展示</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的参考代码或软件（如属于第三方开源软件，您则应遵守第三方开源软件的相关使用要求），基于相应展示页面的使用说明，该等软件可能允许您予以下载、进行二次开发等相关操作，您应理解并承诺，该等代码的知识产权属于</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，您在使用时应明确表明权利人，同时，</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不对您能否使用以及使用该等代码、软件的工作和后果负责。</w:t>
      </w:r>
    </w:p>
    <w:p w14:paraId="7B3D5A97">
      <w:pPr>
        <w:keepNext w:val="0"/>
        <w:keepLines w:val="0"/>
        <w:widowControl/>
        <w:suppressLineNumbers w:val="0"/>
        <w:jc w:val="left"/>
      </w:pPr>
      <w:r>
        <w:rPr>
          <w:rStyle w:val="4"/>
          <w:rFonts w:ascii="宋体" w:hAnsi="宋体" w:eastAsia="宋体" w:cs="宋体"/>
          <w:kern w:val="0"/>
          <w:sz w:val="24"/>
          <w:szCs w:val="24"/>
          <w:lang w:val="en-US" w:eastAsia="zh-CN" w:bidi="ar"/>
        </w:rPr>
        <w:t>十、不可抗力和意外事件</w:t>
      </w:r>
    </w:p>
    <w:p w14:paraId="6A304AF9">
      <w:pPr>
        <w:keepNext w:val="0"/>
        <w:keepLines w:val="0"/>
        <w:widowControl/>
        <w:suppressLineNumbers w:val="0"/>
        <w:jc w:val="left"/>
      </w:pP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的网站可能因为下列不可抗力或意外事件无法正常运行的，</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不承担损害赔偿责任：</w:t>
      </w:r>
    </w:p>
    <w:p w14:paraId="15852EE9">
      <w:pPr>
        <w:keepNext w:val="0"/>
        <w:keepLines w:val="0"/>
        <w:widowControl/>
        <w:suppressLineNumbers w:val="0"/>
        <w:jc w:val="left"/>
      </w:pPr>
      <w:r>
        <w:rPr>
          <w:rFonts w:ascii="宋体" w:hAnsi="宋体" w:eastAsia="宋体" w:cs="宋体"/>
          <w:kern w:val="0"/>
          <w:sz w:val="24"/>
          <w:szCs w:val="24"/>
          <w:lang w:val="en-US" w:eastAsia="zh-CN" w:bidi="ar"/>
        </w:rPr>
        <w:t>10.1 因自然灾害、罢工、暴乱、战争、政府行为、司法行政命令等不可抗力因素；</w:t>
      </w:r>
    </w:p>
    <w:p w14:paraId="28483A59">
      <w:pPr>
        <w:keepNext w:val="0"/>
        <w:keepLines w:val="0"/>
        <w:widowControl/>
        <w:suppressLineNumbers w:val="0"/>
        <w:jc w:val="left"/>
      </w:pPr>
      <w:r>
        <w:rPr>
          <w:rFonts w:ascii="宋体" w:hAnsi="宋体" w:eastAsia="宋体" w:cs="宋体"/>
          <w:kern w:val="0"/>
          <w:sz w:val="24"/>
          <w:szCs w:val="24"/>
          <w:lang w:val="en-US" w:eastAsia="zh-CN" w:bidi="ar"/>
        </w:rPr>
        <w:t>10.2 因电力供应故障、通讯网络故障等公共服务因素；</w:t>
      </w:r>
    </w:p>
    <w:p w14:paraId="10B4496F">
      <w:pPr>
        <w:keepNext w:val="0"/>
        <w:keepLines w:val="0"/>
        <w:widowControl/>
        <w:suppressLineNumbers w:val="0"/>
        <w:jc w:val="left"/>
      </w:pPr>
      <w:r>
        <w:rPr>
          <w:rFonts w:ascii="宋体" w:hAnsi="宋体" w:eastAsia="宋体" w:cs="宋体"/>
          <w:kern w:val="0"/>
          <w:sz w:val="24"/>
          <w:szCs w:val="24"/>
          <w:lang w:val="en-US" w:eastAsia="zh-CN" w:bidi="ar"/>
        </w:rPr>
        <w:t>10.3 经提前公告或通知的，</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在短时间内的系统维护。</w:t>
      </w:r>
    </w:p>
    <w:p w14:paraId="24A4D4A2">
      <w:pPr>
        <w:keepNext w:val="0"/>
        <w:keepLines w:val="0"/>
        <w:widowControl/>
        <w:suppressLineNumbers w:val="0"/>
        <w:jc w:val="left"/>
      </w:pPr>
      <w:r>
        <w:rPr>
          <w:rStyle w:val="4"/>
          <w:rFonts w:ascii="宋体" w:hAnsi="宋体" w:eastAsia="宋体" w:cs="宋体"/>
          <w:kern w:val="0"/>
          <w:sz w:val="24"/>
          <w:szCs w:val="24"/>
          <w:lang w:val="en-US" w:eastAsia="zh-CN" w:bidi="ar"/>
        </w:rPr>
        <w:t>十一、法律适用与管辖</w:t>
      </w:r>
    </w:p>
    <w:p w14:paraId="23BD7288">
      <w:pPr>
        <w:keepNext w:val="0"/>
        <w:keepLines w:val="0"/>
        <w:widowControl/>
        <w:suppressLineNumbers w:val="0"/>
        <w:jc w:val="left"/>
      </w:pPr>
      <w:r>
        <w:rPr>
          <w:rFonts w:ascii="宋体" w:hAnsi="宋体" w:eastAsia="宋体" w:cs="宋体"/>
          <w:kern w:val="0"/>
          <w:sz w:val="24"/>
          <w:szCs w:val="24"/>
          <w:lang w:val="en-US" w:eastAsia="zh-CN" w:bidi="ar"/>
        </w:rPr>
        <w:t>本服务条款之效力、解释、变更、执行与争议解决均适用中华人民共和国法律。因本服务条款产生之争议应提交至</w:t>
      </w:r>
      <w:r>
        <w:rPr>
          <w:rFonts w:hint="eastAsia" w:ascii="宋体" w:hAnsi="宋体" w:eastAsia="宋体" w:cs="宋体"/>
          <w:kern w:val="0"/>
          <w:sz w:val="24"/>
          <w:szCs w:val="24"/>
          <w:lang w:val="en-US" w:eastAsia="zh-CN" w:bidi="ar"/>
        </w:rPr>
        <w:t>我方管辖地所属</w:t>
      </w:r>
      <w:r>
        <w:rPr>
          <w:rFonts w:ascii="宋体" w:hAnsi="宋体" w:eastAsia="宋体" w:cs="宋体"/>
          <w:kern w:val="0"/>
          <w:sz w:val="24"/>
          <w:szCs w:val="24"/>
          <w:lang w:val="en-US" w:eastAsia="zh-CN" w:bidi="ar"/>
        </w:rPr>
        <w:t>人民法院解决。</w:t>
      </w:r>
    </w:p>
    <w:p w14:paraId="5271D475">
      <w:pPr>
        <w:keepNext w:val="0"/>
        <w:keepLines w:val="0"/>
        <w:widowControl/>
        <w:suppressLineNumbers w:val="0"/>
        <w:jc w:val="left"/>
      </w:pPr>
      <w:r>
        <w:rPr>
          <w:rStyle w:val="4"/>
          <w:rFonts w:ascii="宋体" w:hAnsi="宋体" w:eastAsia="宋体" w:cs="宋体"/>
          <w:kern w:val="0"/>
          <w:sz w:val="24"/>
          <w:szCs w:val="24"/>
          <w:lang w:val="en-US" w:eastAsia="zh-CN" w:bidi="ar"/>
        </w:rPr>
        <w:t>十二、通知送达</w:t>
      </w:r>
    </w:p>
    <w:p w14:paraId="7EDFCB8D">
      <w:pPr>
        <w:keepNext w:val="0"/>
        <w:keepLines w:val="0"/>
        <w:widowControl/>
        <w:suppressLineNumbers w:val="0"/>
        <w:jc w:val="left"/>
      </w:pPr>
      <w:r>
        <w:rPr>
          <w:rFonts w:ascii="宋体" w:hAnsi="宋体" w:eastAsia="宋体" w:cs="宋体"/>
          <w:kern w:val="0"/>
          <w:sz w:val="24"/>
          <w:szCs w:val="24"/>
          <w:lang w:val="en-US" w:eastAsia="zh-CN" w:bidi="ar"/>
        </w:rPr>
        <w:t>12.1 您理解并同意，</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可通过网页公告、电子邮件、站内信、短信、电话、微信、系统消息以及即时通信等以上一种或多种通知方式向您发送通知，且</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可以信赖您所提供的联系信息是完整、准确且当前有效的；上述通知在发送成功后视为已送达。</w:t>
      </w:r>
    </w:p>
    <w:p w14:paraId="043CE09F">
      <w:pPr>
        <w:keepNext w:val="0"/>
        <w:keepLines w:val="0"/>
        <w:widowControl/>
        <w:suppressLineNumbers w:val="0"/>
        <w:jc w:val="left"/>
      </w:pPr>
      <w:r>
        <w:rPr>
          <w:rFonts w:ascii="宋体" w:hAnsi="宋体" w:eastAsia="宋体" w:cs="宋体"/>
          <w:kern w:val="0"/>
          <w:sz w:val="24"/>
          <w:szCs w:val="24"/>
          <w:lang w:val="en-US" w:eastAsia="zh-CN" w:bidi="ar"/>
        </w:rPr>
        <w:t>12.2 除非本服务条款另有约定或</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与您另行签订的协议明确规定了通知方式，您发送给</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的通知，应当通过</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对外正式公布的通信地址、传真号码、电子邮件地址等联系信息进行送达。</w:t>
      </w:r>
    </w:p>
    <w:p w14:paraId="390C114F">
      <w:pPr>
        <w:keepNext w:val="0"/>
        <w:keepLines w:val="0"/>
        <w:widowControl/>
        <w:suppressLineNumbers w:val="0"/>
        <w:jc w:val="left"/>
      </w:pPr>
      <w:r>
        <w:rPr>
          <w:rStyle w:val="4"/>
          <w:rFonts w:ascii="宋体" w:hAnsi="宋体" w:eastAsia="宋体" w:cs="宋体"/>
          <w:kern w:val="0"/>
          <w:sz w:val="24"/>
          <w:szCs w:val="24"/>
          <w:lang w:val="en-US" w:eastAsia="zh-CN" w:bidi="ar"/>
        </w:rPr>
        <w:t>十三、条款的更新和终止</w:t>
      </w:r>
    </w:p>
    <w:p w14:paraId="2E915F05">
      <w:pPr>
        <w:keepNext w:val="0"/>
        <w:keepLines w:val="0"/>
        <w:widowControl/>
        <w:suppressLineNumbers w:val="0"/>
        <w:jc w:val="left"/>
      </w:pPr>
      <w:r>
        <w:rPr>
          <w:rFonts w:ascii="宋体" w:hAnsi="宋体" w:eastAsia="宋体" w:cs="宋体"/>
          <w:kern w:val="0"/>
          <w:sz w:val="24"/>
          <w:szCs w:val="24"/>
          <w:lang w:val="en-US" w:eastAsia="zh-CN" w:bidi="ar"/>
        </w:rPr>
        <w:t xml:space="preserve">13.1 </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有权对本服务条款及相应的服务规则内容进行变更，并将网页公告、电子邮件、站内信、微信、短信等方式予以公告或通知；若您在本服务条款内容变更后继续使用本服务的，表示您已充分阅读、理解并接受修改后的内容，也将遵循修改后的条款内容。</w:t>
      </w:r>
    </w:p>
    <w:p w14:paraId="0D2669AE">
      <w:pPr>
        <w:keepNext w:val="0"/>
        <w:keepLines w:val="0"/>
        <w:widowControl/>
        <w:suppressLineNumbers w:val="0"/>
        <w:jc w:val="left"/>
      </w:pPr>
      <w:r>
        <w:rPr>
          <w:rFonts w:ascii="宋体" w:hAnsi="宋体" w:eastAsia="宋体" w:cs="宋体"/>
          <w:kern w:val="0"/>
          <w:sz w:val="24"/>
          <w:szCs w:val="24"/>
          <w:lang w:val="en-US" w:eastAsia="zh-CN" w:bidi="ar"/>
        </w:rPr>
        <w:t>13.2 在您的账户注销或经双方协商一致终止网站服务的，本服务条款终止。</w:t>
      </w:r>
    </w:p>
    <w:p w14:paraId="39735E43">
      <w:pPr>
        <w:keepNext w:val="0"/>
        <w:keepLines w:val="0"/>
        <w:widowControl/>
        <w:suppressLineNumbers w:val="0"/>
        <w:jc w:val="left"/>
      </w:pPr>
      <w:r>
        <w:rPr>
          <w:rStyle w:val="4"/>
          <w:rFonts w:ascii="宋体" w:hAnsi="宋体" w:eastAsia="宋体" w:cs="宋体"/>
          <w:kern w:val="0"/>
          <w:sz w:val="24"/>
          <w:szCs w:val="24"/>
          <w:lang w:val="en-US" w:eastAsia="zh-CN" w:bidi="ar"/>
        </w:rPr>
        <w:t>十四、其他</w:t>
      </w:r>
    </w:p>
    <w:p w14:paraId="4B6B3D35">
      <w:pPr>
        <w:keepNext w:val="0"/>
        <w:keepLines w:val="0"/>
        <w:widowControl/>
        <w:suppressLineNumbers w:val="0"/>
        <w:jc w:val="left"/>
      </w:pPr>
      <w:r>
        <w:rPr>
          <w:rFonts w:ascii="宋体" w:hAnsi="宋体" w:eastAsia="宋体" w:cs="宋体"/>
          <w:kern w:val="0"/>
          <w:sz w:val="24"/>
          <w:szCs w:val="24"/>
          <w:lang w:val="en-US" w:eastAsia="zh-CN" w:bidi="ar"/>
        </w:rPr>
        <w:t>14.1 本服务条款由本服务条款的内容、网站相关页面上展现的规则、规范，服务说明（含操作文档）和您点击确认的其他条款/条件组成，</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和您均受其约束，且其中的相关名词可相互引用、解释。</w:t>
      </w:r>
    </w:p>
    <w:p w14:paraId="223B9DC1">
      <w:pPr>
        <w:keepNext w:val="0"/>
        <w:keepLines w:val="0"/>
        <w:widowControl/>
        <w:suppressLineNumbers w:val="0"/>
        <w:jc w:val="left"/>
      </w:pPr>
      <w:r>
        <w:rPr>
          <w:rFonts w:ascii="宋体" w:hAnsi="宋体" w:eastAsia="宋体" w:cs="宋体"/>
          <w:kern w:val="0"/>
          <w:sz w:val="24"/>
          <w:szCs w:val="24"/>
          <w:lang w:val="en-US" w:eastAsia="zh-CN" w:bidi="ar"/>
        </w:rPr>
        <w:t>14.2 本服务条款的章节标题仅为行文方便而设，不具有法律或合同效力。</w:t>
      </w:r>
    </w:p>
    <w:p w14:paraId="21A06189">
      <w:pPr>
        <w:keepNext w:val="0"/>
        <w:keepLines w:val="0"/>
        <w:widowControl/>
        <w:suppressLineNumbers w:val="0"/>
        <w:jc w:val="left"/>
      </w:pPr>
      <w:r>
        <w:rPr>
          <w:rFonts w:ascii="宋体" w:hAnsi="宋体" w:eastAsia="宋体" w:cs="宋体"/>
          <w:kern w:val="0"/>
          <w:sz w:val="24"/>
          <w:szCs w:val="24"/>
          <w:lang w:val="en-US" w:eastAsia="zh-CN" w:bidi="ar"/>
        </w:rPr>
        <w:t>14.3 本服务条款任一条款被视为废止、无效或不可执行，该条款应视为可分的且不影响本服务条款及其他条款的有效性及可执行性。</w:t>
      </w:r>
    </w:p>
    <w:p w14:paraId="1DA74FF1">
      <w:pPr>
        <w:keepNext w:val="0"/>
        <w:keepLines w:val="0"/>
        <w:widowControl/>
        <w:suppressLineNumbers w:val="0"/>
        <w:jc w:val="left"/>
      </w:pPr>
      <w:r>
        <w:rPr>
          <w:rFonts w:ascii="宋体" w:hAnsi="宋体" w:eastAsia="宋体" w:cs="宋体"/>
          <w:kern w:val="0"/>
          <w:sz w:val="24"/>
          <w:szCs w:val="24"/>
          <w:lang w:val="en-US" w:eastAsia="zh-CN" w:bidi="ar"/>
        </w:rPr>
        <w:t xml:space="preserve">14.4 </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有权在</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官网（</w:t>
      </w:r>
      <w:r>
        <w:rPr>
          <w:rFonts w:hint="eastAsia" w:ascii="宋体" w:hAnsi="宋体" w:eastAsia="宋体" w:cs="宋体"/>
          <w:i w:val="0"/>
          <w:iCs w:val="0"/>
          <w:caps w:val="0"/>
          <w:color w:val="000000"/>
          <w:spacing w:val="0"/>
          <w:sz w:val="24"/>
          <w:szCs w:val="24"/>
          <w:shd w:val="clear" w:fill="F2F4F8"/>
        </w:rPr>
        <w:t>jlmofang.com</w:t>
      </w:r>
      <w:r>
        <w:rPr>
          <w:rFonts w:ascii="宋体" w:hAnsi="宋体" w:eastAsia="宋体" w:cs="宋体"/>
          <w:kern w:val="0"/>
          <w:sz w:val="24"/>
          <w:szCs w:val="24"/>
          <w:lang w:val="en-US" w:eastAsia="zh-CN" w:bidi="ar"/>
        </w:rPr>
        <w:t>）上发布公告、发站内通知或邮件通知等方式将本服务的权利义务全部或者部分转移给</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X的关联公司。</w:t>
      </w:r>
    </w:p>
    <w:p w14:paraId="7DAC1915">
      <w:pPr>
        <w:keepNext w:val="0"/>
        <w:keepLines w:val="0"/>
        <w:widowControl/>
        <w:suppressLineNumbers w:val="0"/>
        <w:jc w:val="left"/>
      </w:pPr>
      <w:r>
        <w:rPr>
          <w:rFonts w:ascii="宋体" w:hAnsi="宋体" w:eastAsia="宋体" w:cs="宋体"/>
          <w:kern w:val="0"/>
          <w:sz w:val="24"/>
          <w:szCs w:val="24"/>
          <w:lang w:val="en-US" w:eastAsia="zh-CN" w:bidi="ar"/>
        </w:rPr>
        <w:t>14.5 除另有约定外，出于服务专业性考虑，</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亦可能委托关联公司或其他法律主体向您提供</w:t>
      </w:r>
      <w:r>
        <w:rPr>
          <w:rFonts w:hint="eastAsia" w:ascii="宋体" w:hAnsi="宋体" w:eastAsia="宋体" w:cs="宋体"/>
          <w:kern w:val="0"/>
          <w:sz w:val="24"/>
          <w:szCs w:val="24"/>
          <w:lang w:val="en-US" w:eastAsia="zh-CN" w:bidi="ar"/>
        </w:rPr>
        <w:t>极量魔方</w:t>
      </w:r>
      <w:r>
        <w:rPr>
          <w:rFonts w:ascii="宋体" w:hAnsi="宋体" w:eastAsia="宋体" w:cs="宋体"/>
          <w:kern w:val="0"/>
          <w:sz w:val="24"/>
          <w:szCs w:val="24"/>
          <w:lang w:val="en-US" w:eastAsia="zh-CN" w:bidi="ar"/>
        </w:rPr>
        <w:t>网站上一项或多项具体服务，同时您可能会与该等公司订立相关条款或条件，请您审慎阅读、充分理解条款和条件内容，选择接受或不接受该条款和条件。</w:t>
      </w:r>
    </w:p>
    <w:p w14:paraId="65F61A17">
      <w:pPr>
        <w:keepNext w:val="0"/>
        <w:keepLines w:val="0"/>
        <w:widowControl/>
        <w:suppressLineNumbers w:val="0"/>
        <w:jc w:val="left"/>
      </w:pPr>
      <w:r>
        <w:rPr>
          <w:rFonts w:ascii="宋体" w:hAnsi="宋体" w:eastAsia="宋体" w:cs="宋体"/>
          <w:kern w:val="0"/>
          <w:sz w:val="24"/>
          <w:szCs w:val="24"/>
          <w:lang w:val="en-US" w:eastAsia="zh-CN" w:bidi="ar"/>
        </w:rPr>
        <w:t>14.6 本服务条款项下之保密条款、知识产权条款、法律适用与管辖条款以及性质上理应存续的其他条款（如对注册信息的真实性保证等），不因本条款的终止而失效。</w:t>
      </w:r>
    </w:p>
    <w:p w14:paraId="1F5D2C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46133"/>
    <w:rsid w:val="23946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17</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2026-07-01T07:07:00Z</dcterms:created>
  <dc:creator>Mr_Li</dc:creator>
  <cp:lastModifiedBy>Mr_Li</cp:lastModifiedBy>
  <dcterms:modified xsi:type="dcterms:W3CDTF">2026-07-01T07:25:27Z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BA1C0B6C95AB412EB5BA2492D70C14B2_11</vt:lpwstr>
  </property>
  <property fmtid="{D5CDD505-2E9C-101B-9397-08002B2CF9AE}" pid="4" name="KSOTemplateDocerSaveRecord">
    <vt:lpwstr>eyJoZGlkIjoiMmMyNWZhZmE1ZTU2NjcwOWM5NzE3Mzc1NDg4MjdmNTUiLCJ1c2VySWQiOiIyNDQ1MjEwNzkifQ==</vt:lpwstr>
  </property>
</Properties>
</file>